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A" w:rsidRPr="005427AF" w:rsidRDefault="005427AF" w:rsidP="005427AF">
      <w:pPr>
        <w:jc w:val="center"/>
        <w:rPr>
          <w:sz w:val="28"/>
        </w:rPr>
      </w:pPr>
      <w:r w:rsidRPr="005427AF">
        <w:rPr>
          <w:sz w:val="28"/>
        </w:rPr>
        <w:t xml:space="preserve">JHU Splash – </w:t>
      </w:r>
      <w:proofErr w:type="spellStart"/>
      <w:r w:rsidR="00B70376">
        <w:rPr>
          <w:sz w:val="28"/>
        </w:rPr>
        <w:t>Bboying</w:t>
      </w:r>
      <w:proofErr w:type="spellEnd"/>
    </w:p>
    <w:p w:rsidR="005427AF" w:rsidRDefault="005427AF" w:rsidP="002E5F76">
      <w:pPr>
        <w:spacing w:after="0"/>
        <w:jc w:val="center"/>
      </w:pPr>
      <w:r>
        <w:t>Taught by Nicholas Machado, Public Health ‘18</w:t>
      </w:r>
    </w:p>
    <w:p w:rsidR="002E5F76" w:rsidRDefault="002E5F76" w:rsidP="002E5F76">
      <w:pPr>
        <w:spacing w:line="240" w:lineRule="auto"/>
        <w:jc w:val="center"/>
      </w:pPr>
      <w:r>
        <w:t>machado@jhu.edu</w:t>
      </w:r>
    </w:p>
    <w:p w:rsidR="005427AF" w:rsidRDefault="005427AF" w:rsidP="005427AF">
      <w:pPr>
        <w:jc w:val="center"/>
      </w:pPr>
    </w:p>
    <w:p w:rsidR="005427AF" w:rsidRDefault="005427AF" w:rsidP="005427AF">
      <w:r>
        <w:t xml:space="preserve">Course description: </w:t>
      </w:r>
      <w:r w:rsidR="00B70376" w:rsidRPr="00B70376">
        <w:t xml:space="preserve">The original street dance, </w:t>
      </w:r>
      <w:proofErr w:type="spellStart"/>
      <w:r w:rsidR="00B70376" w:rsidRPr="00B70376">
        <w:t>bboying</w:t>
      </w:r>
      <w:proofErr w:type="spellEnd"/>
      <w:r w:rsidR="00B70376" w:rsidRPr="00B70376">
        <w:t xml:space="preserve"> originated in the early 1970s in the Bronx, New York. Dubbed "breakdancing" by the media, </w:t>
      </w:r>
      <w:proofErr w:type="spellStart"/>
      <w:r w:rsidR="00B70376" w:rsidRPr="00B70376">
        <w:t>bboying</w:t>
      </w:r>
      <w:proofErr w:type="spellEnd"/>
      <w:r w:rsidR="00B70376" w:rsidRPr="00B70376">
        <w:t xml:space="preserve"> is the purest element of hip hop, and continues to thrive in its urban roots both in the USA and internationally.</w:t>
      </w:r>
    </w:p>
    <w:p w:rsidR="005427AF" w:rsidRDefault="005427AF" w:rsidP="005427AF"/>
    <w:p w:rsidR="00F61D63" w:rsidRDefault="005427AF" w:rsidP="005427AF">
      <w:r>
        <w:t xml:space="preserve">Background Information: No experience required to take this class. </w:t>
      </w:r>
      <w:r w:rsidR="00F61D63">
        <w:t xml:space="preserve">The Intermediate course will run longer and go at a faster pace than the </w:t>
      </w:r>
      <w:proofErr w:type="gramStart"/>
      <w:r w:rsidR="00F61D63">
        <w:t>Introductory</w:t>
      </w:r>
      <w:proofErr w:type="gramEnd"/>
      <w:r w:rsidR="00F61D63">
        <w:t xml:space="preserve"> class. Because </w:t>
      </w:r>
      <w:proofErr w:type="spellStart"/>
      <w:r w:rsidR="00F61D63">
        <w:t>bboying</w:t>
      </w:r>
      <w:proofErr w:type="spellEnd"/>
      <w:r w:rsidR="00F61D63">
        <w:t xml:space="preserve"> is a physical activity, if you take this course, please wear proper clothes that you don’t mind getting sweaty. I recommend sweatpants or jeans and comfortable closed-toed shoes (no sandals). Bringing water is recommended, but there are water fountains nearby.</w:t>
      </w:r>
      <w:r w:rsidR="00D8298B">
        <w:t xml:space="preserve"> I recommend bringing an extra T-shirt to change out of once practice is done, especially if you plan on staying for more classes.</w:t>
      </w:r>
    </w:p>
    <w:p w:rsidR="002E5F76" w:rsidRDefault="002E5F76" w:rsidP="005427AF"/>
    <w:p w:rsidR="002E5F76" w:rsidRDefault="002E5F76" w:rsidP="005427AF">
      <w:r>
        <w:t>Lesson plan:</w:t>
      </w:r>
    </w:p>
    <w:p w:rsidR="002E5F76" w:rsidRDefault="002E5F76" w:rsidP="002E5F76">
      <w:pPr>
        <w:pStyle w:val="ListParagraph"/>
        <w:numPr>
          <w:ilvl w:val="0"/>
          <w:numId w:val="1"/>
        </w:numPr>
      </w:pPr>
      <w:r>
        <w:t xml:space="preserve">Introduction and overview in </w:t>
      </w:r>
      <w:r w:rsidR="00F61D63">
        <w:t>the Sherwood Room (Levering Hall) – 10</w:t>
      </w:r>
      <w:r>
        <w:t xml:space="preserve"> minutes</w:t>
      </w:r>
    </w:p>
    <w:p w:rsidR="00CE4838" w:rsidRDefault="00F61D63" w:rsidP="002E5F76">
      <w:pPr>
        <w:pStyle w:val="ListParagraph"/>
        <w:numPr>
          <w:ilvl w:val="0"/>
          <w:numId w:val="1"/>
        </w:numPr>
      </w:pPr>
      <w:r>
        <w:t xml:space="preserve">Workshop on basic footwork </w:t>
      </w:r>
      <w:r w:rsidR="00CE4838">
        <w:t xml:space="preserve"> –</w:t>
      </w:r>
      <w:r>
        <w:t xml:space="preserve"> 15</w:t>
      </w:r>
      <w:r w:rsidR="00CE4838">
        <w:t xml:space="preserve"> minutes</w:t>
      </w:r>
    </w:p>
    <w:p w:rsidR="002E5F76" w:rsidRDefault="00F61D63" w:rsidP="002E5F76">
      <w:pPr>
        <w:pStyle w:val="ListParagraph"/>
        <w:numPr>
          <w:ilvl w:val="0"/>
          <w:numId w:val="1"/>
        </w:numPr>
      </w:pPr>
      <w:r>
        <w:t xml:space="preserve">Workshop on basic freezes </w:t>
      </w:r>
      <w:r w:rsidR="002E5F76">
        <w:t xml:space="preserve"> –</w:t>
      </w:r>
      <w:r>
        <w:t xml:space="preserve"> 15</w:t>
      </w:r>
      <w:r w:rsidR="002E5F76">
        <w:t xml:space="preserve"> minutes</w:t>
      </w:r>
    </w:p>
    <w:p w:rsidR="00F61D63" w:rsidRDefault="00F61D63" w:rsidP="002E5F76">
      <w:pPr>
        <w:pStyle w:val="ListParagraph"/>
        <w:numPr>
          <w:ilvl w:val="0"/>
          <w:numId w:val="1"/>
        </w:numPr>
      </w:pPr>
      <w:r>
        <w:t xml:space="preserve">INTRODUCTORY CLASS ONLY: Post-workshop discussion, including individual opinions on </w:t>
      </w:r>
      <w:proofErr w:type="spellStart"/>
      <w:r>
        <w:t>bboying</w:t>
      </w:r>
      <w:proofErr w:type="spellEnd"/>
      <w:r>
        <w:t xml:space="preserve"> and the hip hop culture – 10 minutes (</w:t>
      </w:r>
      <w:r w:rsidRPr="00D8298B">
        <w:rPr>
          <w:b/>
        </w:rPr>
        <w:t>Introductory class session is over</w:t>
      </w:r>
      <w:r>
        <w:t>)</w:t>
      </w:r>
    </w:p>
    <w:p w:rsidR="00F61D63" w:rsidRDefault="00F61D63" w:rsidP="002E5F76">
      <w:pPr>
        <w:pStyle w:val="ListParagraph"/>
        <w:numPr>
          <w:ilvl w:val="0"/>
          <w:numId w:val="1"/>
        </w:numPr>
      </w:pPr>
      <w:r>
        <w:t>INTERMEDIATE CLASS: 10 minute break</w:t>
      </w:r>
    </w:p>
    <w:p w:rsidR="00F61D63" w:rsidRDefault="00D8298B" w:rsidP="002E5F76">
      <w:pPr>
        <w:pStyle w:val="ListParagraph"/>
        <w:numPr>
          <w:ilvl w:val="0"/>
          <w:numId w:val="1"/>
        </w:numPr>
      </w:pPr>
      <w:r>
        <w:t>Mid</w:t>
      </w:r>
      <w:r w:rsidR="00F61D63">
        <w:t xml:space="preserve">-workshop discussion, including individual opinions on </w:t>
      </w:r>
      <w:proofErr w:type="spellStart"/>
      <w:r w:rsidR="00F61D63">
        <w:t>bboying</w:t>
      </w:r>
      <w:proofErr w:type="spellEnd"/>
      <w:r w:rsidR="00F61D63">
        <w:t xml:space="preserve"> and </w:t>
      </w:r>
      <w:r>
        <w:t>personal interests in the dance</w:t>
      </w:r>
      <w:r w:rsidR="00F61D63">
        <w:t xml:space="preserve"> – 10 minutes</w:t>
      </w:r>
    </w:p>
    <w:p w:rsidR="00D8298B" w:rsidRDefault="00D8298B" w:rsidP="002E5F76">
      <w:pPr>
        <w:pStyle w:val="ListParagraph"/>
        <w:numPr>
          <w:ilvl w:val="0"/>
          <w:numId w:val="1"/>
        </w:numPr>
      </w:pPr>
      <w:r>
        <w:t>TENTATIVE TO CHANGE BASED ON WHAT THE STUDENTS WOULD LIKE TO FOCUS ON:</w:t>
      </w:r>
    </w:p>
    <w:p w:rsidR="00D8298B" w:rsidRDefault="00D8298B" w:rsidP="00D8298B">
      <w:pPr>
        <w:pStyle w:val="ListParagraph"/>
      </w:pPr>
      <w:r>
        <w:t>Tips and practice methods for basic footwork and freezes – 20 minutes</w:t>
      </w:r>
    </w:p>
    <w:p w:rsidR="00D8298B" w:rsidRDefault="00D8298B" w:rsidP="00D8298B">
      <w:pPr>
        <w:pStyle w:val="ListParagraph"/>
      </w:pPr>
      <w:r>
        <w:t>Open cypher – 5 minutes</w:t>
      </w:r>
    </w:p>
    <w:p w:rsidR="002E5F76" w:rsidRDefault="00D8298B" w:rsidP="00D8298B">
      <w:pPr>
        <w:pStyle w:val="ListParagraph"/>
        <w:numPr>
          <w:ilvl w:val="0"/>
          <w:numId w:val="1"/>
        </w:numPr>
      </w:pPr>
      <w:r>
        <w:t>Post-workshop discussion, how to remain in/follow the scene, individual opinions – 15 minutes</w:t>
      </w:r>
    </w:p>
    <w:p w:rsidR="002E5F76" w:rsidRDefault="002E5F76" w:rsidP="002E5F76">
      <w:pPr>
        <w:jc w:val="center"/>
      </w:pPr>
      <w:r>
        <w:t>All questions, comments, and concerns can be directed at me through my email address.</w:t>
      </w:r>
      <w:bookmarkStart w:id="0" w:name="_GoBack"/>
      <w:bookmarkEnd w:id="0"/>
    </w:p>
    <w:sectPr w:rsidR="002E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7A45"/>
    <w:multiLevelType w:val="hybridMultilevel"/>
    <w:tmpl w:val="A13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F"/>
    <w:rsid w:val="00022801"/>
    <w:rsid w:val="000241C6"/>
    <w:rsid w:val="002E5F76"/>
    <w:rsid w:val="005427AF"/>
    <w:rsid w:val="006A050D"/>
    <w:rsid w:val="008C4156"/>
    <w:rsid w:val="00B70376"/>
    <w:rsid w:val="00C91AC8"/>
    <w:rsid w:val="00CE4838"/>
    <w:rsid w:val="00D600B3"/>
    <w:rsid w:val="00D8298B"/>
    <w:rsid w:val="00DA1F2E"/>
    <w:rsid w:val="00DE7670"/>
    <w:rsid w:val="00F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</dc:creator>
  <cp:lastModifiedBy>Machado</cp:lastModifiedBy>
  <cp:revision>2</cp:revision>
  <dcterms:created xsi:type="dcterms:W3CDTF">2016-02-06T02:47:00Z</dcterms:created>
  <dcterms:modified xsi:type="dcterms:W3CDTF">2016-02-06T02:47:00Z</dcterms:modified>
</cp:coreProperties>
</file>